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00F8" w14:textId="77777777" w:rsidR="00813851" w:rsidRDefault="00813851">
      <w:pPr>
        <w:rPr>
          <w:rFonts w:ascii="Arial" w:hAnsi="Arial" w:cs="Arial"/>
        </w:rPr>
      </w:pPr>
    </w:p>
    <w:p w14:paraId="0B5900F9" w14:textId="77777777" w:rsidR="00CD67FE" w:rsidRDefault="00CD67FE">
      <w:pPr>
        <w:rPr>
          <w:rFonts w:ascii="Arial" w:hAnsi="Arial" w:cs="Arial"/>
        </w:rPr>
      </w:pPr>
    </w:p>
    <w:p w14:paraId="0B5900FA" w14:textId="77777777" w:rsidR="00CD67FE" w:rsidRDefault="00CD67FE">
      <w:pPr>
        <w:rPr>
          <w:rFonts w:ascii="Arial" w:hAnsi="Arial" w:cs="Arial"/>
        </w:rPr>
      </w:pPr>
    </w:p>
    <w:p w14:paraId="0B5900FB" w14:textId="77777777" w:rsidR="00CD67FE" w:rsidRDefault="00CD67FE">
      <w:pPr>
        <w:rPr>
          <w:rFonts w:ascii="Arial" w:hAnsi="Arial" w:cs="Arial"/>
        </w:rPr>
      </w:pPr>
    </w:p>
    <w:p w14:paraId="0B5900FC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B5900FF" w14:textId="77777777" w:rsidTr="00CD67FE">
        <w:trPr>
          <w:trHeight w:val="782"/>
        </w:trPr>
        <w:tc>
          <w:tcPr>
            <w:tcW w:w="5009" w:type="dxa"/>
          </w:tcPr>
          <w:p w14:paraId="0B5900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B5900F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B590103" w14:textId="77777777" w:rsidTr="00CD67FE">
        <w:trPr>
          <w:trHeight w:val="819"/>
        </w:trPr>
        <w:tc>
          <w:tcPr>
            <w:tcW w:w="5009" w:type="dxa"/>
          </w:tcPr>
          <w:p w14:paraId="0B59010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B590101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B59010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B590106" w14:textId="77777777" w:rsidTr="00CD67FE">
        <w:trPr>
          <w:trHeight w:val="782"/>
        </w:trPr>
        <w:tc>
          <w:tcPr>
            <w:tcW w:w="5009" w:type="dxa"/>
          </w:tcPr>
          <w:p w14:paraId="0B59010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B59010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B59010A" w14:textId="77777777" w:rsidTr="00CD67FE">
        <w:trPr>
          <w:trHeight w:val="782"/>
        </w:trPr>
        <w:tc>
          <w:tcPr>
            <w:tcW w:w="5009" w:type="dxa"/>
          </w:tcPr>
          <w:p w14:paraId="0B5901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B590108" w14:textId="77777777" w:rsidR="00E66E26" w:rsidRDefault="00071497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0B59010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B59010E" w14:textId="77777777" w:rsidTr="00CD67FE">
        <w:trPr>
          <w:trHeight w:val="782"/>
        </w:trPr>
        <w:tc>
          <w:tcPr>
            <w:tcW w:w="5009" w:type="dxa"/>
          </w:tcPr>
          <w:p w14:paraId="0B59010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B59010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B59010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B590112" w14:textId="77777777" w:rsidTr="00CD67FE">
        <w:trPr>
          <w:trHeight w:val="782"/>
        </w:trPr>
        <w:tc>
          <w:tcPr>
            <w:tcW w:w="5009" w:type="dxa"/>
          </w:tcPr>
          <w:p w14:paraId="0B59010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B59011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B59011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B590113" w14:textId="77777777" w:rsidR="00E82313" w:rsidRDefault="00E82313" w:rsidP="00001FEB">
      <w:pPr>
        <w:rPr>
          <w:rFonts w:ascii="Arial" w:hAnsi="Arial" w:cs="Arial"/>
          <w:b/>
        </w:rPr>
      </w:pPr>
    </w:p>
    <w:p w14:paraId="0B590114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B590115" w14:textId="77777777" w:rsidR="00001FEB" w:rsidRPr="00001FEB" w:rsidRDefault="00001FEB" w:rsidP="00001FEB">
      <w:pPr>
        <w:rPr>
          <w:rFonts w:ascii="Arial" w:hAnsi="Arial" w:cs="Arial"/>
        </w:rPr>
      </w:pPr>
    </w:p>
    <w:p w14:paraId="0B590116" w14:textId="77777777" w:rsidR="00001FEB" w:rsidRPr="00001FEB" w:rsidRDefault="00001FEB" w:rsidP="00001FEB">
      <w:pPr>
        <w:rPr>
          <w:rFonts w:ascii="Arial" w:hAnsi="Arial" w:cs="Arial"/>
        </w:rPr>
      </w:pPr>
    </w:p>
    <w:p w14:paraId="0B590117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B59011C" w14:textId="77777777" w:rsidTr="009E622E">
        <w:tc>
          <w:tcPr>
            <w:tcW w:w="2088" w:type="dxa"/>
          </w:tcPr>
          <w:p w14:paraId="0B59011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B5901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B59011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B59011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B590121" w14:textId="77777777" w:rsidTr="009E622E">
        <w:tc>
          <w:tcPr>
            <w:tcW w:w="2088" w:type="dxa"/>
          </w:tcPr>
          <w:p w14:paraId="0B5901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B59011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B59011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B59012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B590128" w14:textId="77777777" w:rsidTr="009E622E">
        <w:trPr>
          <w:trHeight w:val="494"/>
        </w:trPr>
        <w:tc>
          <w:tcPr>
            <w:tcW w:w="2088" w:type="dxa"/>
          </w:tcPr>
          <w:p w14:paraId="0B590122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B59012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B590124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B590125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B590126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B59012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B59012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B59012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B59012B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B59012C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B59012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B590132" w14:textId="77777777" w:rsidTr="00CD67FE">
        <w:trPr>
          <w:cantSplit/>
          <w:trHeight w:val="234"/>
        </w:trPr>
        <w:tc>
          <w:tcPr>
            <w:tcW w:w="1955" w:type="dxa"/>
          </w:tcPr>
          <w:p w14:paraId="0B59012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B59012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B59013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B59013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B590133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246A1C" w:rsidRPr="009A0718" w14:paraId="0B590139" w14:textId="77777777" w:rsidTr="00246A1C">
        <w:tc>
          <w:tcPr>
            <w:tcW w:w="5637" w:type="dxa"/>
            <w:gridSpan w:val="2"/>
            <w:shd w:val="pct5" w:color="auto" w:fill="auto"/>
          </w:tcPr>
          <w:p w14:paraId="0B590134" w14:textId="77777777" w:rsidR="00246A1C" w:rsidRPr="007326F1" w:rsidRDefault="00246A1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B590135" w14:textId="77777777" w:rsidR="00246A1C" w:rsidRPr="007326F1" w:rsidRDefault="00246A1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0B590136" w14:textId="165F8D27" w:rsidR="00246A1C" w:rsidRPr="007326F1" w:rsidRDefault="00246A1C" w:rsidP="00246A1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B590137" w14:textId="77777777" w:rsidR="00246A1C" w:rsidRPr="007326F1" w:rsidRDefault="00246A1C" w:rsidP="00246A1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46A1C" w:rsidRPr="009A0718" w14:paraId="0B59013B" w14:textId="77777777" w:rsidTr="00246A1C">
        <w:tc>
          <w:tcPr>
            <w:tcW w:w="9889" w:type="dxa"/>
            <w:gridSpan w:val="4"/>
          </w:tcPr>
          <w:p w14:paraId="3C01E0D2" w14:textId="77777777" w:rsidR="00246A1C" w:rsidRPr="009524DD" w:rsidRDefault="00246A1C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geese and monitor the absence of signs of life in accordance with Business Operator’s SOP</w:t>
            </w:r>
          </w:p>
        </w:tc>
      </w:tr>
      <w:tr w:rsidR="00246A1C" w:rsidRPr="009A0718" w14:paraId="0B590145" w14:textId="77777777" w:rsidTr="00246A1C">
        <w:trPr>
          <w:trHeight w:val="249"/>
        </w:trPr>
        <w:tc>
          <w:tcPr>
            <w:tcW w:w="534" w:type="dxa"/>
          </w:tcPr>
          <w:p w14:paraId="0B59013C" w14:textId="77777777" w:rsidR="00246A1C" w:rsidRPr="009524DD" w:rsidRDefault="00246A1C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246A1C" w:rsidRPr="004457CC" w14:paraId="0B590140" w14:textId="77777777">
              <w:trPr>
                <w:trHeight w:val="279"/>
              </w:trPr>
              <w:tc>
                <w:tcPr>
                  <w:tcW w:w="4440" w:type="dxa"/>
                </w:tcPr>
                <w:p w14:paraId="0B59013D" w14:textId="77777777" w:rsidR="00246A1C" w:rsidRDefault="00246A1C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 or automatic neck cutter, as relevant</w:t>
                  </w:r>
                </w:p>
                <w:p w14:paraId="0B59013E" w14:textId="77777777" w:rsidR="00246A1C" w:rsidRDefault="00246A1C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3F" w14:textId="60A5319C" w:rsidR="00246A1C" w:rsidRPr="004457CC" w:rsidRDefault="00246A1C" w:rsidP="00246A1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41" w14:textId="77777777" w:rsidR="00246A1C" w:rsidRPr="00955B23" w:rsidRDefault="00246A1C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42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43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A1C" w:rsidRPr="009A0718" w14:paraId="0B59014D" w14:textId="77777777" w:rsidTr="00246A1C">
        <w:trPr>
          <w:trHeight w:val="249"/>
        </w:trPr>
        <w:tc>
          <w:tcPr>
            <w:tcW w:w="534" w:type="dxa"/>
          </w:tcPr>
          <w:p w14:paraId="0B590146" w14:textId="77777777" w:rsidR="00246A1C" w:rsidRPr="009524DD" w:rsidRDefault="00246A1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14:paraId="0B590147" w14:textId="77777777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geese are stunned effectively and positioned correctly for bleeding</w:t>
            </w:r>
          </w:p>
          <w:p w14:paraId="0B590148" w14:textId="3F8949F5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49" w14:textId="77777777" w:rsidR="00246A1C" w:rsidRDefault="00246A1C" w:rsidP="00246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B59014A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4B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A1C" w:rsidRPr="009A0718" w14:paraId="0B590155" w14:textId="77777777" w:rsidTr="00246A1C">
        <w:trPr>
          <w:trHeight w:val="249"/>
        </w:trPr>
        <w:tc>
          <w:tcPr>
            <w:tcW w:w="534" w:type="dxa"/>
          </w:tcPr>
          <w:p w14:paraId="0B59014E" w14:textId="77777777" w:rsidR="00246A1C" w:rsidRDefault="00246A1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14:paraId="0B59014F" w14:textId="77777777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0B590150" w14:textId="09810E28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51" w14:textId="77777777" w:rsidR="00246A1C" w:rsidRDefault="00246A1C" w:rsidP="00246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B590152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53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A1C" w:rsidRPr="009A0718" w14:paraId="0B59015D" w14:textId="77777777" w:rsidTr="00246A1C">
        <w:trPr>
          <w:trHeight w:val="249"/>
        </w:trPr>
        <w:tc>
          <w:tcPr>
            <w:tcW w:w="534" w:type="dxa"/>
          </w:tcPr>
          <w:p w14:paraId="0B590156" w14:textId="77777777" w:rsidR="00246A1C" w:rsidRDefault="00246A1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14:paraId="0B590157" w14:textId="77777777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is correctly made</w:t>
            </w:r>
          </w:p>
          <w:p w14:paraId="0B590158" w14:textId="69A4B390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59" w14:textId="77777777" w:rsidR="00246A1C" w:rsidRDefault="00246A1C" w:rsidP="00246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B59015A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5B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A1C" w:rsidRPr="009A0718" w14:paraId="0B590165" w14:textId="77777777" w:rsidTr="00246A1C">
        <w:trPr>
          <w:trHeight w:val="249"/>
        </w:trPr>
        <w:tc>
          <w:tcPr>
            <w:tcW w:w="534" w:type="dxa"/>
          </w:tcPr>
          <w:p w14:paraId="0B59015E" w14:textId="77777777" w:rsidR="00246A1C" w:rsidRDefault="00246A1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103" w:type="dxa"/>
          </w:tcPr>
          <w:p w14:paraId="0B59015F" w14:textId="5F20473D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geese to ensure that unconsciousness is maintained and death is achieved effectively</w:t>
            </w:r>
          </w:p>
          <w:p w14:paraId="7459C852" w14:textId="3366F7D6" w:rsidR="00246A1C" w:rsidRDefault="00246A1C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61" w14:textId="7E50E10E" w:rsidR="00246A1C" w:rsidRDefault="00246A1C" w:rsidP="00246A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B590162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63" w14:textId="77777777" w:rsidR="00246A1C" w:rsidRPr="007326F1" w:rsidRDefault="00246A1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A1C" w:rsidRPr="009A0718" w14:paraId="0B590170" w14:textId="77777777" w:rsidTr="00246A1C">
        <w:trPr>
          <w:trHeight w:val="325"/>
        </w:trPr>
        <w:tc>
          <w:tcPr>
            <w:tcW w:w="534" w:type="dxa"/>
          </w:tcPr>
          <w:p w14:paraId="0B590166" w14:textId="77777777" w:rsidR="00246A1C" w:rsidRPr="009524DD" w:rsidRDefault="00246A1C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246A1C" w:rsidRPr="004457CC" w14:paraId="0B59016B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B590167" w14:textId="3F2DD901" w:rsidR="00246A1C" w:rsidRDefault="00246A1C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CEAD966" w14:textId="38A2F652" w:rsidR="00246A1C" w:rsidRDefault="00246A1C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6A" w14:textId="77777777" w:rsidR="00246A1C" w:rsidRPr="004457CC" w:rsidRDefault="00246A1C" w:rsidP="00246A1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6C" w14:textId="77777777" w:rsidR="00246A1C" w:rsidRPr="006D5362" w:rsidRDefault="00246A1C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6D" w14:textId="77777777" w:rsidR="00246A1C" w:rsidRPr="007326F1" w:rsidRDefault="00246A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59016E" w14:textId="77777777" w:rsidR="00246A1C" w:rsidRPr="007326F1" w:rsidRDefault="00246A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F70D8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581F90E7" w14:textId="77777777" w:rsidR="00246A1C" w:rsidRDefault="00246A1C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246A1C" w:rsidRPr="003D0B4A" w14:paraId="79AADB49" w14:textId="77777777" w:rsidTr="00246A1C">
        <w:trPr>
          <w:trHeight w:val="295"/>
        </w:trPr>
        <w:tc>
          <w:tcPr>
            <w:tcW w:w="9915" w:type="dxa"/>
            <w:shd w:val="clear" w:color="auto" w:fill="F2F2F2" w:themeFill="background1" w:themeFillShade="F2"/>
          </w:tcPr>
          <w:p w14:paraId="4E06E5CD" w14:textId="77777777" w:rsidR="00246A1C" w:rsidRPr="003D0B4A" w:rsidRDefault="00246A1C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46A1C" w14:paraId="0FCE53DA" w14:textId="77777777" w:rsidTr="00246A1C">
        <w:trPr>
          <w:trHeight w:val="5594"/>
        </w:trPr>
        <w:tc>
          <w:tcPr>
            <w:tcW w:w="9915" w:type="dxa"/>
          </w:tcPr>
          <w:p w14:paraId="2AAB7C5A" w14:textId="77777777" w:rsidR="00246A1C" w:rsidRDefault="00246A1C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B590172" w14:textId="2F2603FD" w:rsidR="00D84AA3" w:rsidRPr="00E66E26" w:rsidRDefault="00E66E26" w:rsidP="00246A1C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B590173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B590176" w14:textId="77777777" w:rsidTr="005710F5">
        <w:tc>
          <w:tcPr>
            <w:tcW w:w="8613" w:type="dxa"/>
            <w:gridSpan w:val="2"/>
          </w:tcPr>
          <w:p w14:paraId="0B590174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B590175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0B590187" w14:textId="77777777" w:rsidTr="005710F5">
        <w:trPr>
          <w:trHeight w:val="857"/>
        </w:trPr>
        <w:tc>
          <w:tcPr>
            <w:tcW w:w="328" w:type="dxa"/>
          </w:tcPr>
          <w:p w14:paraId="0B590177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0B59018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0B59017C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0B59017A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0B590178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0B590179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B59017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B59017D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7E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7F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80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81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82" w14:textId="77777777" w:rsidR="00071497" w:rsidRPr="008B5246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83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85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B59018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B59019C" w14:textId="77777777" w:rsidTr="005710F5">
        <w:trPr>
          <w:trHeight w:val="842"/>
        </w:trPr>
        <w:tc>
          <w:tcPr>
            <w:tcW w:w="328" w:type="dxa"/>
          </w:tcPr>
          <w:p w14:paraId="0B590188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0B590199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0B590190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0B59018E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0B590189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B59018A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0B59018B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0B59018C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B59018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B59018F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B59019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2" w14:textId="77777777" w:rsidR="00071497" w:rsidRDefault="0007149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3" w14:textId="77777777" w:rsidR="00071497" w:rsidRDefault="0007149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4" w14:textId="77777777" w:rsidR="00071497" w:rsidRDefault="0007149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5" w14:textId="77777777" w:rsidR="00071497" w:rsidRDefault="0007149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6" w14:textId="77777777" w:rsidR="00071497" w:rsidRDefault="0007149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7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B590198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9A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B59019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B5901AF" w14:textId="77777777" w:rsidTr="005710F5">
        <w:trPr>
          <w:trHeight w:val="974"/>
        </w:trPr>
        <w:tc>
          <w:tcPr>
            <w:tcW w:w="328" w:type="dxa"/>
          </w:tcPr>
          <w:p w14:paraId="0B59019D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0B5901A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B5901A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B5901A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0B5901A0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0B59019E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0B59019F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B5901A1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B5901A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B5901A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A7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8" w14:textId="77777777" w:rsidR="00071497" w:rsidRDefault="0007149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9" w14:textId="77777777" w:rsidR="00071497" w:rsidRDefault="0007149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A" w14:textId="77777777" w:rsidR="00071497" w:rsidRDefault="0007149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B" w14:textId="77777777" w:rsidR="00071497" w:rsidRDefault="0007149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C" w14:textId="77777777" w:rsidR="00071497" w:rsidRPr="008B5246" w:rsidRDefault="0007149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901AD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B5901A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B5901BF" w14:textId="77777777" w:rsidTr="005710F5">
        <w:trPr>
          <w:trHeight w:val="974"/>
        </w:trPr>
        <w:tc>
          <w:tcPr>
            <w:tcW w:w="328" w:type="dxa"/>
          </w:tcPr>
          <w:p w14:paraId="0B5901B0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B5901B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B5901B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B5901B1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 xml:space="preserve">Outline how to use and maintain knives or the automatic neck cutter to ensure that they are effective bleeding tools </w:t>
                        </w:r>
                      </w:p>
                      <w:p w14:paraId="0B5901B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B5901B4" w14:textId="77777777" w:rsidR="009E0EA1" w:rsidRPr="008B5246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6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7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8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9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A" w14:textId="77777777" w:rsidR="00071497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B5901BB" w14:textId="77777777" w:rsidR="00071497" w:rsidRPr="009E0EA1" w:rsidRDefault="0007149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B5901BD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B5901B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B5901CC" w14:textId="77777777" w:rsidTr="005710F5">
        <w:trPr>
          <w:trHeight w:val="974"/>
        </w:trPr>
        <w:tc>
          <w:tcPr>
            <w:tcW w:w="328" w:type="dxa"/>
          </w:tcPr>
          <w:p w14:paraId="0B5901C0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0B5901C1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0B5901C2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3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5" w14:textId="77777777" w:rsidR="00071497" w:rsidRDefault="0007149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6" w14:textId="77777777" w:rsidR="00071497" w:rsidRDefault="0007149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7" w14:textId="77777777" w:rsidR="00071497" w:rsidRDefault="0007149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8" w14:textId="77777777" w:rsidR="00071497" w:rsidRDefault="0007149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9" w14:textId="77777777" w:rsidR="00071497" w:rsidRPr="008B5246" w:rsidRDefault="0007149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B5901CA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B5901CB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550A8327" w14:textId="7A1DD165" w:rsidR="00246A1C" w:rsidRDefault="00246A1C" w:rsidP="00246A1C">
      <w:pPr>
        <w:rPr>
          <w:rFonts w:ascii="Arial" w:hAnsi="Arial" w:cs="Arial"/>
          <w:b/>
          <w:u w:val="single"/>
        </w:rPr>
      </w:pPr>
    </w:p>
    <w:p w14:paraId="64F6FAC3" w14:textId="77777777" w:rsidR="00246A1C" w:rsidRDefault="00246A1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9653FC5" w14:textId="4B95D35E" w:rsidR="00AD1A0F" w:rsidRDefault="00AD1A0F" w:rsidP="00246A1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C4C1680" w14:textId="77777777" w:rsidR="00AD1A0F" w:rsidRDefault="00AD1A0F" w:rsidP="00AD1A0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1A0F" w14:paraId="49839929" w14:textId="77777777" w:rsidTr="00AD1A0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ED3D" w14:textId="77777777" w:rsidR="00AD1A0F" w:rsidRDefault="00AD1A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1251499" w14:textId="77777777" w:rsidR="00AD1A0F" w:rsidRDefault="00AD1A0F">
            <w:pPr>
              <w:rPr>
                <w:rFonts w:ascii="Arial" w:hAnsi="Arial" w:cs="Arial"/>
              </w:rPr>
            </w:pPr>
          </w:p>
          <w:p w14:paraId="369430D0" w14:textId="77777777" w:rsidR="00AD1A0F" w:rsidRDefault="00AD1A0F">
            <w:pPr>
              <w:rPr>
                <w:rFonts w:ascii="Arial" w:hAnsi="Arial" w:cs="Arial"/>
              </w:rPr>
            </w:pPr>
          </w:p>
          <w:p w14:paraId="6E215F85" w14:textId="77777777" w:rsidR="00AD1A0F" w:rsidRDefault="00AD1A0F">
            <w:pPr>
              <w:rPr>
                <w:rFonts w:ascii="Arial" w:hAnsi="Arial" w:cs="Arial"/>
              </w:rPr>
            </w:pPr>
          </w:p>
          <w:p w14:paraId="115A67DB" w14:textId="77777777" w:rsidR="00AD1A0F" w:rsidRDefault="00AD1A0F">
            <w:pPr>
              <w:rPr>
                <w:rFonts w:ascii="Arial" w:hAnsi="Arial" w:cs="Arial"/>
              </w:rPr>
            </w:pPr>
          </w:p>
          <w:p w14:paraId="544EFDD2" w14:textId="77777777" w:rsidR="00AD1A0F" w:rsidRDefault="00AD1A0F">
            <w:pPr>
              <w:rPr>
                <w:rFonts w:ascii="Arial" w:hAnsi="Arial" w:cs="Arial"/>
              </w:rPr>
            </w:pPr>
          </w:p>
          <w:p w14:paraId="756C4324" w14:textId="77777777" w:rsidR="00AD1A0F" w:rsidRDefault="00AD1A0F">
            <w:pPr>
              <w:rPr>
                <w:rFonts w:ascii="Arial" w:hAnsi="Arial" w:cs="Arial"/>
              </w:rPr>
            </w:pPr>
          </w:p>
          <w:p w14:paraId="5558C4D2" w14:textId="77777777" w:rsidR="00AD1A0F" w:rsidRDefault="00AD1A0F">
            <w:pPr>
              <w:rPr>
                <w:rFonts w:ascii="Arial" w:hAnsi="Arial" w:cs="Arial"/>
              </w:rPr>
            </w:pPr>
          </w:p>
        </w:tc>
      </w:tr>
      <w:tr w:rsidR="00AD1A0F" w14:paraId="4B2BEF95" w14:textId="77777777" w:rsidTr="00AD1A0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90CF" w14:textId="77777777" w:rsidR="00AD1A0F" w:rsidRDefault="00AD1A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99B4A03" w14:textId="77777777" w:rsidR="00AD1A0F" w:rsidRDefault="00AD1A0F">
            <w:pPr>
              <w:rPr>
                <w:rFonts w:ascii="Arial" w:hAnsi="Arial" w:cs="Arial"/>
              </w:rPr>
            </w:pPr>
          </w:p>
          <w:p w14:paraId="657335BF" w14:textId="77777777" w:rsidR="00AD1A0F" w:rsidRDefault="00AD1A0F">
            <w:pPr>
              <w:rPr>
                <w:rFonts w:ascii="Arial" w:hAnsi="Arial" w:cs="Arial"/>
              </w:rPr>
            </w:pPr>
          </w:p>
          <w:p w14:paraId="0FE1C65E" w14:textId="77777777" w:rsidR="00AD1A0F" w:rsidRDefault="00AD1A0F">
            <w:pPr>
              <w:rPr>
                <w:rFonts w:ascii="Arial" w:hAnsi="Arial" w:cs="Arial"/>
              </w:rPr>
            </w:pPr>
          </w:p>
          <w:p w14:paraId="6383BFCA" w14:textId="77777777" w:rsidR="00AD1A0F" w:rsidRDefault="00AD1A0F">
            <w:pPr>
              <w:rPr>
                <w:rFonts w:ascii="Arial" w:hAnsi="Arial" w:cs="Arial"/>
              </w:rPr>
            </w:pPr>
          </w:p>
          <w:p w14:paraId="506198B3" w14:textId="77777777" w:rsidR="00AD1A0F" w:rsidRDefault="00AD1A0F">
            <w:pPr>
              <w:rPr>
                <w:rFonts w:ascii="Arial" w:hAnsi="Arial" w:cs="Arial"/>
              </w:rPr>
            </w:pPr>
          </w:p>
        </w:tc>
      </w:tr>
    </w:tbl>
    <w:p w14:paraId="0B5901C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B5901D3" w14:textId="77777777" w:rsidTr="00E66E26">
        <w:trPr>
          <w:trHeight w:val="555"/>
        </w:trPr>
        <w:tc>
          <w:tcPr>
            <w:tcW w:w="2369" w:type="dxa"/>
          </w:tcPr>
          <w:p w14:paraId="0B5901C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B5901CF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B5901D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B5901D1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B5901D2" w14:textId="77777777" w:rsidR="00385750" w:rsidRPr="009A0718" w:rsidRDefault="00385750" w:rsidP="00C206DA">
            <w:pPr>
              <w:pStyle w:val="BodyText3"/>
            </w:pPr>
          </w:p>
        </w:tc>
      </w:tr>
    </w:tbl>
    <w:p w14:paraId="0B5901D4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C8DF" w14:textId="77777777" w:rsidR="00E119F1" w:rsidRDefault="00E119F1">
      <w:r>
        <w:separator/>
      </w:r>
    </w:p>
  </w:endnote>
  <w:endnote w:type="continuationSeparator" w:id="0">
    <w:p w14:paraId="550A7D43" w14:textId="77777777" w:rsidR="00E119F1" w:rsidRDefault="00E1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01E3" w14:textId="4B46D864" w:rsidR="009524DD" w:rsidRDefault="00E85087" w:rsidP="00E85087">
    <w:pPr>
      <w:pStyle w:val="Footer"/>
      <w:jc w:val="center"/>
    </w:pPr>
    <w:r>
      <w:t xml:space="preserve">Version </w:t>
    </w:r>
    <w:r w:rsidR="00246A1C">
      <w:t>5</w:t>
    </w:r>
    <w:r>
      <w:t>.0 – 0</w:t>
    </w:r>
    <w:r w:rsidR="00246A1C">
      <w:t>1</w:t>
    </w:r>
    <w:r>
      <w:t>/0</w:t>
    </w:r>
    <w:r w:rsidR="00246A1C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847C9" w14:textId="77777777" w:rsidR="00E119F1" w:rsidRDefault="00E119F1">
      <w:r>
        <w:separator/>
      </w:r>
    </w:p>
  </w:footnote>
  <w:footnote w:type="continuationSeparator" w:id="0">
    <w:p w14:paraId="0087A5D4" w14:textId="77777777" w:rsidR="00E119F1" w:rsidRDefault="00E11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01D9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B5901EA" wp14:editId="0B5901EB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5901DA" w14:textId="77777777" w:rsidR="00CD67FE" w:rsidRPr="00CD67FE" w:rsidRDefault="00CD67FE" w:rsidP="00CD67FE"/>
  <w:p w14:paraId="0B5901DB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457CC">
      <w:rPr>
        <w:b/>
        <w:i w:val="0"/>
        <w:sz w:val="32"/>
        <w:szCs w:val="32"/>
      </w:rPr>
      <w:t>goose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0B5901DC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B5246">
      <w:rPr>
        <w:b/>
        <w:i w:val="0"/>
        <w:sz w:val="32"/>
        <w:szCs w:val="32"/>
      </w:rPr>
      <w:t>L</w:t>
    </w:r>
    <w:r>
      <w:rPr>
        <w:b/>
        <w:i w:val="0"/>
        <w:sz w:val="32"/>
        <w:szCs w:val="32"/>
      </w:rPr>
      <w:t>/615/31</w:t>
    </w:r>
    <w:r w:rsidR="008B5246">
      <w:rPr>
        <w:b/>
        <w:i w:val="0"/>
        <w:sz w:val="32"/>
        <w:szCs w:val="32"/>
      </w:rPr>
      <w:t>23</w:t>
    </w:r>
    <w:r w:rsidR="00B25E41">
      <w:rPr>
        <w:b/>
        <w:i w:val="0"/>
        <w:sz w:val="32"/>
        <w:szCs w:val="32"/>
      </w:rPr>
      <w:t xml:space="preserve"> –</w:t>
    </w:r>
    <w:r w:rsidR="008B5246">
      <w:rPr>
        <w:b/>
        <w:i w:val="0"/>
        <w:sz w:val="32"/>
        <w:szCs w:val="32"/>
      </w:rPr>
      <w:t xml:space="preserve"> </w:t>
    </w:r>
    <w:proofErr w:type="spellStart"/>
    <w:r w:rsidR="008B5246">
      <w:rPr>
        <w:b/>
        <w:i w:val="0"/>
        <w:sz w:val="32"/>
        <w:szCs w:val="32"/>
      </w:rPr>
      <w:t>P53</w:t>
    </w:r>
    <w:proofErr w:type="spellEnd"/>
  </w:p>
  <w:p w14:paraId="0B5901DD" w14:textId="77777777" w:rsidR="00B54B62" w:rsidRPr="00B54B62" w:rsidRDefault="00B54B62" w:rsidP="00B54B62"/>
  <w:p w14:paraId="0B5901DE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B5901DF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B5901E0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5901EC" wp14:editId="0B5901ED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5CF5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B5901E1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B5901E8" w14:textId="77777777">
      <w:trPr>
        <w:cantSplit/>
      </w:trPr>
      <w:tc>
        <w:tcPr>
          <w:tcW w:w="1728" w:type="dxa"/>
        </w:tcPr>
        <w:p w14:paraId="0B5901E4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B5901EE" wp14:editId="0B5901EF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3B162D2" w14:textId="77777777" w:rsidR="00FC7145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goose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 the absence</w:t>
          </w:r>
        </w:p>
        <w:p w14:paraId="0B5901E5" w14:textId="55F50443" w:rsidR="004457CC" w:rsidRPr="004457CC" w:rsidRDefault="008B5246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of signs of life</w:t>
          </w:r>
        </w:p>
        <w:p w14:paraId="0B5901E6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B5246">
            <w:rPr>
              <w:b/>
              <w:i w:val="0"/>
              <w:sz w:val="20"/>
              <w:szCs w:val="20"/>
            </w:rPr>
            <w:t>L</w:t>
          </w:r>
          <w:r w:rsidRPr="004457CC">
            <w:rPr>
              <w:b/>
              <w:i w:val="0"/>
              <w:sz w:val="20"/>
              <w:szCs w:val="20"/>
            </w:rPr>
            <w:t>/615/31</w:t>
          </w:r>
          <w:r w:rsidR="008B5246">
            <w:rPr>
              <w:b/>
              <w:i w:val="0"/>
              <w:sz w:val="20"/>
              <w:szCs w:val="20"/>
            </w:rPr>
            <w:t>23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8B5246">
            <w:rPr>
              <w:b/>
              <w:i w:val="0"/>
              <w:sz w:val="20"/>
              <w:szCs w:val="20"/>
            </w:rPr>
            <w:t>P53</w:t>
          </w:r>
          <w:proofErr w:type="spellEnd"/>
        </w:p>
        <w:p w14:paraId="0B5901E7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B5901E9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306347">
    <w:abstractNumId w:val="14"/>
  </w:num>
  <w:num w:numId="2" w16cid:durableId="1565483253">
    <w:abstractNumId w:val="6"/>
  </w:num>
  <w:num w:numId="3" w16cid:durableId="697662413">
    <w:abstractNumId w:val="9"/>
  </w:num>
  <w:num w:numId="4" w16cid:durableId="830100775">
    <w:abstractNumId w:val="0"/>
  </w:num>
  <w:num w:numId="5" w16cid:durableId="1832214236">
    <w:abstractNumId w:val="13"/>
  </w:num>
  <w:num w:numId="6" w16cid:durableId="1545873004">
    <w:abstractNumId w:val="11"/>
  </w:num>
  <w:num w:numId="7" w16cid:durableId="1324624701">
    <w:abstractNumId w:val="7"/>
  </w:num>
  <w:num w:numId="8" w16cid:durableId="586889804">
    <w:abstractNumId w:val="2"/>
  </w:num>
  <w:num w:numId="9" w16cid:durableId="24244778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5898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309668">
    <w:abstractNumId w:val="15"/>
  </w:num>
  <w:num w:numId="12" w16cid:durableId="595864129">
    <w:abstractNumId w:val="8"/>
  </w:num>
  <w:num w:numId="13" w16cid:durableId="2072263594">
    <w:abstractNumId w:val="5"/>
  </w:num>
  <w:num w:numId="14" w16cid:durableId="1057818573">
    <w:abstractNumId w:val="17"/>
  </w:num>
  <w:num w:numId="15" w16cid:durableId="175273739">
    <w:abstractNumId w:val="12"/>
  </w:num>
  <w:num w:numId="16" w16cid:durableId="1885025711">
    <w:abstractNumId w:val="18"/>
  </w:num>
  <w:num w:numId="17" w16cid:durableId="1620915914">
    <w:abstractNumId w:val="3"/>
  </w:num>
  <w:num w:numId="18" w16cid:durableId="956451158">
    <w:abstractNumId w:val="10"/>
  </w:num>
  <w:num w:numId="19" w16cid:durableId="1656954318">
    <w:abstractNumId w:val="1"/>
  </w:num>
  <w:num w:numId="20" w16cid:durableId="89889905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71497"/>
    <w:rsid w:val="000A2EA2"/>
    <w:rsid w:val="000D2592"/>
    <w:rsid w:val="000E09E8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46A1C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64B52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D1A0F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19F1"/>
    <w:rsid w:val="00E15E0A"/>
    <w:rsid w:val="00E21B78"/>
    <w:rsid w:val="00E42180"/>
    <w:rsid w:val="00E655AD"/>
    <w:rsid w:val="00E66E26"/>
    <w:rsid w:val="00E74662"/>
    <w:rsid w:val="00E757F4"/>
    <w:rsid w:val="00E82313"/>
    <w:rsid w:val="00E85087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943C3"/>
    <w:rsid w:val="00FC33AA"/>
    <w:rsid w:val="00FC7145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5900F8"/>
  <w15:docId w15:val="{D4F79BA3-E4BE-4EFF-8BA4-A05D75EF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BE4AFB-34ED-49F1-AE7E-45F688C6F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51B49-2971-4504-B2CB-5CC1264678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F69A90-9087-450D-82BA-A45682D63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3</cp:revision>
  <cp:lastPrinted>2017-05-08T17:27:00Z</cp:lastPrinted>
  <dcterms:created xsi:type="dcterms:W3CDTF">2023-05-25T09:28:00Z</dcterms:created>
  <dcterms:modified xsi:type="dcterms:W3CDTF">2023-05-25T09:28:00Z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019e6aba-9a80-485f-bb55-e1f1e3d8a24d</vt:lpwstr>
  </property>
</Properties>
</file>